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71FF" w14:textId="77777777" w:rsidR="00254317" w:rsidRDefault="00254317" w:rsidP="00254317">
      <w:pPr>
        <w:ind w:left="720" w:hanging="360"/>
      </w:pPr>
    </w:p>
    <w:p w14:paraId="7921E977" w14:textId="15B2D7CD" w:rsidR="00121006" w:rsidRDefault="00254317" w:rsidP="00254317">
      <w:pPr>
        <w:pStyle w:val="Sraopastraipa"/>
        <w:numPr>
          <w:ilvl w:val="0"/>
          <w:numId w:val="1"/>
        </w:numPr>
      </w:pPr>
      <w:r>
        <w:t>Skaitovai gali skaityti vieną kūrinį arba kūrinio ištrauką tarmiškai</w:t>
      </w:r>
      <w:r w:rsidR="00121006">
        <w:t>, vertinimas tarmės pristatymas 0-3 balai</w:t>
      </w:r>
    </w:p>
    <w:p w14:paraId="1B9D9D5E" w14:textId="32346BE9" w:rsidR="00254317" w:rsidRDefault="00254317" w:rsidP="00121006">
      <w:pPr>
        <w:pStyle w:val="Sraopastraipa"/>
        <w:numPr>
          <w:ilvl w:val="0"/>
          <w:numId w:val="1"/>
        </w:numPr>
      </w:pPr>
      <w:r>
        <w:t>Skaitovo skaitomo kūrinio trukmė –</w:t>
      </w:r>
      <w:r w:rsidR="00121006">
        <w:t xml:space="preserve"> nuo 2</w:t>
      </w:r>
      <w:r>
        <w:t xml:space="preserve"> iki 5 minučių</w:t>
      </w:r>
      <w:r w:rsidR="00121006">
        <w:t xml:space="preserve"> 0-3 balai</w:t>
      </w:r>
    </w:p>
    <w:p w14:paraId="583E6B81" w14:textId="3415C6C6" w:rsidR="00254317" w:rsidRDefault="00254317" w:rsidP="00254317">
      <w:pPr>
        <w:pStyle w:val="Sraopastraipa"/>
        <w:numPr>
          <w:ilvl w:val="0"/>
          <w:numId w:val="1"/>
        </w:numPr>
      </w:pPr>
      <w:r>
        <w:t>Aiškus (artikuliuotas) kalbėjimas 0-</w:t>
      </w:r>
      <w:r w:rsidR="00121006">
        <w:t>3</w:t>
      </w:r>
      <w:r>
        <w:t xml:space="preserve"> balai </w:t>
      </w:r>
    </w:p>
    <w:p w14:paraId="71DB2AF8" w14:textId="2D19B5D5" w:rsidR="00254317" w:rsidRDefault="00254317" w:rsidP="00254317">
      <w:pPr>
        <w:pStyle w:val="Sraopastraipa"/>
        <w:numPr>
          <w:ilvl w:val="0"/>
          <w:numId w:val="1"/>
        </w:numPr>
      </w:pPr>
      <w:r>
        <w:t>Suprantamas (logiškas) kalbėjimas 0-</w:t>
      </w:r>
      <w:r w:rsidR="00121006">
        <w:t>3</w:t>
      </w:r>
      <w:r>
        <w:t xml:space="preserve"> balai </w:t>
      </w:r>
    </w:p>
    <w:p w14:paraId="1BF6EE50" w14:textId="212EE876" w:rsidR="00254317" w:rsidRDefault="00254317" w:rsidP="00254317">
      <w:pPr>
        <w:pStyle w:val="Sraopastraipa"/>
        <w:numPr>
          <w:ilvl w:val="0"/>
          <w:numId w:val="1"/>
        </w:numPr>
      </w:pPr>
      <w:r>
        <w:t>Paveikus kalbėjimas (tikslinga emocija, balso diapazono pasirinkimas) 0-</w:t>
      </w:r>
      <w:r w:rsidR="00121006">
        <w:t>3 balai</w:t>
      </w:r>
      <w:r>
        <w:t xml:space="preserve"> </w:t>
      </w:r>
    </w:p>
    <w:p w14:paraId="70FB975F" w14:textId="4E61701D" w:rsidR="00254317" w:rsidRDefault="00254317" w:rsidP="00254317">
      <w:pPr>
        <w:pStyle w:val="Sraopastraipa"/>
        <w:numPr>
          <w:ilvl w:val="0"/>
          <w:numId w:val="1"/>
        </w:numPr>
      </w:pPr>
      <w:r>
        <w:t>Kalbos kultūros kokybė 0-</w:t>
      </w:r>
      <w:r w:rsidR="00121006">
        <w:t>3</w:t>
      </w:r>
      <w:r>
        <w:t xml:space="preserve"> balai </w:t>
      </w:r>
    </w:p>
    <w:p w14:paraId="1CD4C00B" w14:textId="3476DD7A" w:rsidR="00D40E90" w:rsidRDefault="00254317" w:rsidP="00254317">
      <w:pPr>
        <w:pStyle w:val="Sraopastraipa"/>
        <w:numPr>
          <w:ilvl w:val="0"/>
          <w:numId w:val="1"/>
        </w:numPr>
      </w:pPr>
      <w:r>
        <w:t>Kalbėtojo sceninė laikysena (eisena, apranga, pasirinkto objekto laikymas</w:t>
      </w:r>
      <w:r w:rsidR="00121006">
        <w:t xml:space="preserve"> (jei reikia)</w:t>
      </w:r>
      <w:r>
        <w:t xml:space="preserve">) 0- </w:t>
      </w:r>
      <w:r w:rsidR="00121006">
        <w:t>3</w:t>
      </w:r>
      <w:r>
        <w:t xml:space="preserve"> balai</w:t>
      </w:r>
    </w:p>
    <w:sectPr w:rsidR="00D40E9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00DA9"/>
    <w:multiLevelType w:val="hybridMultilevel"/>
    <w:tmpl w:val="F502D3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1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80"/>
    <w:rsid w:val="00121006"/>
    <w:rsid w:val="00254317"/>
    <w:rsid w:val="007879CD"/>
    <w:rsid w:val="00D40E90"/>
    <w:rsid w:val="00D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0291"/>
  <w15:chartTrackingRefBased/>
  <w15:docId w15:val="{8B53698E-EB05-4174-8B7B-A515F10E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5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Smaleckienė</dc:creator>
  <cp:keywords/>
  <dc:description/>
  <cp:lastModifiedBy>Aušra Smaleckienė</cp:lastModifiedBy>
  <cp:revision>3</cp:revision>
  <dcterms:created xsi:type="dcterms:W3CDTF">2024-01-11T07:45:00Z</dcterms:created>
  <dcterms:modified xsi:type="dcterms:W3CDTF">2024-01-12T08:11:00Z</dcterms:modified>
</cp:coreProperties>
</file>